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color w:val="ffc000"/>
          <w:sz w:val="36"/>
          <w:szCs w:val="36"/>
          <w:u w:val="singl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c000"/>
          <w:sz w:val="36"/>
          <w:szCs w:val="36"/>
          <w:u w:val="single"/>
          <w:shd w:fill="auto" w:val="clear"/>
          <w:vertAlign w:val="baseline"/>
          <w:rtl w:val="0"/>
        </w:rPr>
        <w:t xml:space="preserve">ear 6 History </w:t>
      </w:r>
      <w:r w:rsidDel="00000000" w:rsidR="00000000" w:rsidRPr="00000000">
        <w:rPr>
          <w:b w:val="1"/>
          <w:color w:val="ffc000"/>
          <w:sz w:val="36"/>
          <w:szCs w:val="36"/>
          <w:u w:val="single"/>
          <w:rtl w:val="0"/>
        </w:rPr>
        <w:t xml:space="preserve">&amp; Geography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c000"/>
          <w:sz w:val="36"/>
          <w:szCs w:val="36"/>
          <w:u w:val="single"/>
          <w:shd w:fill="auto" w:val="clear"/>
          <w:vertAlign w:val="baseline"/>
          <w:rtl w:val="0"/>
        </w:rPr>
        <w:t xml:space="preserve">Knowledge Organiser</w:t>
      </w:r>
      <w:r w:rsidDel="00000000" w:rsidR="00000000" w:rsidRPr="00000000">
        <w:rPr>
          <w:b w:val="1"/>
          <w:color w:val="ffc000"/>
          <w:sz w:val="36"/>
          <w:szCs w:val="36"/>
          <w:u w:val="single"/>
          <w:rtl w:val="0"/>
        </w:rPr>
        <w:t xml:space="preserve"> - World War One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495300</wp:posOffset>
            </wp:positionV>
            <wp:extent cx="1846075" cy="1109663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6075" cy="1109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400050</wp:posOffset>
            </wp:positionV>
            <wp:extent cx="4876866" cy="3763194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66" cy="3763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333333"/>
          <w:rtl w:val="0"/>
        </w:rPr>
        <w:t xml:space="preserve">Poppies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became a symbol of World War I because they have grown around some of the places where battles were fought</w:t>
      </w:r>
    </w:p>
    <w:p w:rsidR="00000000" w:rsidDel="00000000" w:rsidP="00000000" w:rsidRDefault="00000000" w:rsidRPr="00000000" w14:paraId="00000003">
      <w:pPr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rtl w:val="0"/>
        </w:rPr>
        <w:t xml:space="preserve">Many people wear a red poppy in honour of Remembrance Day - Remembrance Day is always the 11th of November.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3810000</wp:posOffset>
            </wp:positionH>
            <wp:positionV relativeFrom="paragraph">
              <wp:posOffset>1724025</wp:posOffset>
            </wp:positionV>
            <wp:extent cx="3392079" cy="2762250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2079" cy="276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1724025</wp:posOffset>
            </wp:positionV>
            <wp:extent cx="3976688" cy="4188409"/>
            <wp:effectExtent b="0" l="0" r="0" t="0"/>
            <wp:wrapSquare wrapText="bothSides" distB="12700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4188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3810000</wp:posOffset>
            </wp:positionH>
            <wp:positionV relativeFrom="paragraph">
              <wp:posOffset>4633383</wp:posOffset>
            </wp:positionV>
            <wp:extent cx="3100388" cy="2758896"/>
            <wp:effectExtent b="0" l="0" r="0" t="0"/>
            <wp:wrapSquare wrapText="bothSides" distB="12700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2758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115.19999999999999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