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F3649" w:rsidRDefault="00ED777D">
      <w:pPr>
        <w:spacing w:before="240" w:after="80"/>
        <w:rPr>
          <w:b/>
          <w:color w:val="449F85"/>
          <w:sz w:val="24"/>
          <w:szCs w:val="24"/>
        </w:rPr>
      </w:pPr>
      <w:bookmarkStart w:id="0" w:name="_GoBack"/>
      <w:bookmarkEnd w:id="0"/>
      <w:r>
        <w:rPr>
          <w:b/>
          <w:color w:val="449F85"/>
          <w:sz w:val="28"/>
          <w:szCs w:val="28"/>
        </w:rPr>
        <w:t xml:space="preserve">Forest Park Primary School                                            </w:t>
      </w:r>
      <w:r>
        <w:rPr>
          <w:b/>
          <w:color w:val="449F85"/>
          <w:sz w:val="28"/>
          <w:szCs w:val="28"/>
        </w:rPr>
        <w:tab/>
      </w:r>
      <w:r>
        <w:rPr>
          <w:b/>
          <w:color w:val="449F85"/>
          <w:sz w:val="24"/>
          <w:szCs w:val="24"/>
        </w:rPr>
        <w:t>Week beginning: Monday 6th July 2020</w:t>
      </w:r>
      <w:r>
        <w:rPr>
          <w:noProof/>
          <w:lang w:val="en-GB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8</wp:posOffset>
            </wp:positionH>
            <wp:positionV relativeFrom="paragraph">
              <wp:posOffset>0</wp:posOffset>
            </wp:positionV>
            <wp:extent cx="1042988" cy="962066"/>
            <wp:effectExtent l="0" t="0" r="0" b="0"/>
            <wp:wrapSquare wrapText="bothSides" distT="0" distB="0" distL="114300" distR="114300"/>
            <wp:docPr id="17" name="image1.jpg" descr="FOREST PARK EMBLEM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OREST PARK EMBLEMCop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962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3649" w:rsidRDefault="00ED777D">
      <w:pPr>
        <w:ind w:left="120"/>
        <w:rPr>
          <w:b/>
          <w:color w:val="449F85"/>
          <w:sz w:val="28"/>
          <w:szCs w:val="28"/>
        </w:rPr>
      </w:pPr>
      <w:r>
        <w:rPr>
          <w:b/>
          <w:color w:val="449F85"/>
          <w:sz w:val="28"/>
          <w:szCs w:val="28"/>
        </w:rPr>
        <w:t xml:space="preserve">Year 4 Home Learning Record                                                             </w:t>
      </w:r>
      <w:hyperlink r:id="rId7">
        <w:r>
          <w:rPr>
            <w:b/>
            <w:color w:val="1155CC"/>
            <w:sz w:val="28"/>
            <w:szCs w:val="28"/>
            <w:u w:val="single"/>
          </w:rPr>
          <w:t>year4@forestpark.org.uk</w:t>
        </w:r>
      </w:hyperlink>
    </w:p>
    <w:p w:rsidR="002F3649" w:rsidRDefault="002F3649">
      <w:pPr>
        <w:rPr>
          <w:b/>
          <w:color w:val="449F85"/>
          <w:sz w:val="28"/>
          <w:szCs w:val="28"/>
        </w:rPr>
      </w:pPr>
    </w:p>
    <w:p w:rsidR="002F3649" w:rsidRDefault="002F3649">
      <w:pPr>
        <w:rPr>
          <w:b/>
          <w:color w:val="449F85"/>
          <w:sz w:val="28"/>
          <w:szCs w:val="28"/>
        </w:rPr>
      </w:pPr>
    </w:p>
    <w:tbl>
      <w:tblPr>
        <w:tblStyle w:val="a5"/>
        <w:tblW w:w="15555" w:type="dxa"/>
        <w:tblInd w:w="-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5070"/>
        <w:gridCol w:w="5385"/>
      </w:tblGrid>
      <w:tr w:rsidR="002F3649">
        <w:trPr>
          <w:trHeight w:val="7095"/>
        </w:trPr>
        <w:tc>
          <w:tcPr>
            <w:tcW w:w="5100" w:type="dxa"/>
            <w:shd w:val="clear" w:color="auto" w:fill="93C47D"/>
            <w:tcMar>
              <w:top w:w="80" w:type="dxa"/>
              <w:left w:w="100" w:type="dxa"/>
              <w:bottom w:w="20" w:type="dxa"/>
              <w:right w:w="60" w:type="dxa"/>
            </w:tcMar>
          </w:tcPr>
          <w:p w:rsidR="002F3649" w:rsidRDefault="00ED777D">
            <w:pPr>
              <w:rPr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Weekly Checklist  </w:t>
            </w:r>
            <w:r>
              <w:rPr>
                <w:b/>
              </w:rPr>
              <w:t xml:space="preserve">                                            </w:t>
            </w:r>
            <w:r>
              <w:t>Try to tick off as many of these activities as you can each week as part of your home learning.</w:t>
            </w:r>
          </w:p>
          <w:p w:rsidR="002F3649" w:rsidRDefault="00ED777D">
            <w:pPr>
              <w:spacing w:before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Reading -</w:t>
            </w:r>
            <w:r>
              <w:rPr>
                <w:b/>
              </w:rPr>
              <w:t>Aim for 20-30 minutes per day</w:t>
            </w:r>
          </w:p>
          <w:p w:rsidR="002F3649" w:rsidRDefault="00ED777D">
            <w:pPr>
              <w:spacing w:before="24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Mon⚪ Tues⚪ Wed⚪ Thurs⚪ Fri </w:t>
            </w:r>
            <w:r>
              <w:rPr>
                <w:b/>
                <w:sz w:val="28"/>
                <w:szCs w:val="28"/>
              </w:rPr>
              <w:t xml:space="preserve">⚪ </w:t>
            </w:r>
          </w:p>
          <w:p w:rsidR="002F3649" w:rsidRDefault="00ED777D">
            <w:pPr>
              <w:spacing w:before="240"/>
              <w:rPr>
                <w:b/>
              </w:rPr>
            </w:pPr>
            <w:proofErr w:type="spellStart"/>
            <w:r>
              <w:rPr>
                <w:b/>
                <w:sz w:val="28"/>
                <w:szCs w:val="28"/>
              </w:rPr>
              <w:t>Maths</w:t>
            </w:r>
            <w:proofErr w:type="spellEnd"/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</w:rPr>
              <w:t>Daily</w:t>
            </w:r>
            <w:hyperlink r:id="rId8">
              <w:r>
                <w:rPr>
                  <w:b/>
                </w:rPr>
                <w:t xml:space="preserve"> </w:t>
              </w:r>
            </w:hyperlink>
            <w:hyperlink r:id="rId9">
              <w:r>
                <w:rPr>
                  <w:b/>
                  <w:u w:val="single"/>
                </w:rPr>
                <w:t xml:space="preserve">TT </w:t>
              </w:r>
              <w:proofErr w:type="spellStart"/>
              <w:r>
                <w:rPr>
                  <w:b/>
                  <w:u w:val="single"/>
                </w:rPr>
                <w:t>Rockstars</w:t>
              </w:r>
              <w:proofErr w:type="spellEnd"/>
            </w:hyperlink>
            <w:r>
              <w:rPr>
                <w:b/>
              </w:rPr>
              <w:t xml:space="preserve"> practice   </w:t>
            </w:r>
          </w:p>
          <w:p w:rsidR="002F3649" w:rsidRDefault="00ED777D">
            <w:pPr>
              <w:spacing w:before="24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Mon⚪ Tues⚪ Wed⚪ Thurs⚪ Fri </w:t>
            </w:r>
            <w:r>
              <w:rPr>
                <w:b/>
                <w:sz w:val="28"/>
                <w:szCs w:val="28"/>
              </w:rPr>
              <w:t xml:space="preserve">⚪ </w:t>
            </w:r>
          </w:p>
          <w:p w:rsidR="002F3649" w:rsidRDefault="00ED777D">
            <w:pPr>
              <w:spacing w:before="240"/>
              <w:rPr>
                <w:b/>
              </w:rPr>
            </w:pPr>
            <w:r>
              <w:rPr>
                <w:b/>
                <w:sz w:val="28"/>
                <w:szCs w:val="28"/>
              </w:rPr>
              <w:t>Spelling Practice</w:t>
            </w:r>
            <w:r>
              <w:t xml:space="preserve"> - </w:t>
            </w:r>
            <w:r>
              <w:rPr>
                <w:b/>
              </w:rPr>
              <w:t xml:space="preserve">Adding </w:t>
            </w:r>
            <w:proofErr w:type="spellStart"/>
            <w:r>
              <w:rPr>
                <w:b/>
              </w:rPr>
              <w:t>il</w:t>
            </w:r>
            <w:proofErr w:type="spellEnd"/>
            <w:r>
              <w:rPr>
                <w:b/>
              </w:rPr>
              <w:t xml:space="preserve">- and revising un-, in-, </w:t>
            </w:r>
            <w:proofErr w:type="spellStart"/>
            <w:r>
              <w:rPr>
                <w:b/>
              </w:rPr>
              <w:t>mis</w:t>
            </w:r>
            <w:proofErr w:type="spellEnd"/>
            <w:r>
              <w:rPr>
                <w:b/>
              </w:rPr>
              <w:t>-, dis-</w:t>
            </w:r>
          </w:p>
          <w:p w:rsidR="002F3649" w:rsidRDefault="00ED777D">
            <w:r>
              <w:t xml:space="preserve">Antonyms are words that mean the opposite of another word. Sometimes we add a prefix that means ‘not’ or ‘opposite’ to a root word, such as </w:t>
            </w:r>
            <w:r>
              <w:rPr>
                <w:b/>
              </w:rPr>
              <w:t xml:space="preserve">un-, in-, </w:t>
            </w:r>
            <w:proofErr w:type="spellStart"/>
            <w:r>
              <w:rPr>
                <w:b/>
              </w:rPr>
              <w:t>mis</w:t>
            </w:r>
            <w:proofErr w:type="spellEnd"/>
            <w:r>
              <w:t xml:space="preserve">- or </w:t>
            </w:r>
            <w:r>
              <w:rPr>
                <w:b/>
              </w:rPr>
              <w:t>dis-</w:t>
            </w:r>
            <w:r>
              <w:t xml:space="preserve">. If a root word begins with the letter l, we use the prefix </w:t>
            </w:r>
            <w:proofErr w:type="spellStart"/>
            <w:r>
              <w:rPr>
                <w:b/>
              </w:rPr>
              <w:t>il</w:t>
            </w:r>
            <w:proofErr w:type="spellEnd"/>
            <w:r>
              <w:rPr>
                <w:b/>
              </w:rPr>
              <w:t>-</w:t>
            </w:r>
            <w:r>
              <w:t xml:space="preserve">, such as legal to </w:t>
            </w:r>
            <w:r>
              <w:rPr>
                <w:b/>
              </w:rPr>
              <w:t>il</w:t>
            </w:r>
            <w:r>
              <w:t xml:space="preserve">legal and logical to </w:t>
            </w:r>
            <w:r>
              <w:rPr>
                <w:b/>
              </w:rPr>
              <w:t>il</w:t>
            </w:r>
            <w:r>
              <w:t>logical.</w:t>
            </w:r>
          </w:p>
          <w:p w:rsidR="002F3649" w:rsidRDefault="00ED777D">
            <w:r>
              <w:t>Add the correct prefix to these root words to create the antonym, then use each word in a sentence to show the meaning.</w:t>
            </w:r>
          </w:p>
          <w:p w:rsidR="002F3649" w:rsidRDefault="00ED777D">
            <w:pPr>
              <w:spacing w:before="240"/>
            </w:pPr>
            <w:r>
              <w:rPr>
                <w:b/>
              </w:rPr>
              <w:t>Agree, complete, literate, kind, obey, legible</w:t>
            </w:r>
            <w:r>
              <w:t>.</w:t>
            </w:r>
          </w:p>
          <w:p w:rsidR="002F3649" w:rsidRDefault="002F3649">
            <w:pPr>
              <w:spacing w:line="264" w:lineRule="auto"/>
            </w:pPr>
          </w:p>
          <w:p w:rsidR="002F3649" w:rsidRDefault="00ED777D">
            <w:pPr>
              <w:rPr>
                <w:color w:val="0563C1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Mon⚪ Tues⚪ Wed⚪ Thurs⚪ Fri </w:t>
            </w:r>
            <w:r>
              <w:rPr>
                <w:b/>
                <w:sz w:val="28"/>
                <w:szCs w:val="28"/>
              </w:rPr>
              <w:t xml:space="preserve">⚪ </w:t>
            </w:r>
          </w:p>
        </w:tc>
        <w:tc>
          <w:tcPr>
            <w:tcW w:w="5070" w:type="dxa"/>
            <w:shd w:val="clear" w:color="auto" w:fill="D7E3BC"/>
            <w:tcMar>
              <w:top w:w="80" w:type="dxa"/>
              <w:left w:w="100" w:type="dxa"/>
              <w:bottom w:w="20" w:type="dxa"/>
              <w:right w:w="60" w:type="dxa"/>
            </w:tcMar>
          </w:tcPr>
          <w:p w:rsidR="002F3649" w:rsidRDefault="00ED777D">
            <w:pPr>
              <w:spacing w:after="2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Arithmetic Practice</w:t>
            </w:r>
          </w:p>
          <w:p w:rsidR="002F3649" w:rsidRDefault="00ED777D">
            <w:pPr>
              <w:spacing w:after="200"/>
            </w:pPr>
            <w:r>
              <w:t>Solve these calculations using the written method you have been taught in class. You must show your working.</w:t>
            </w:r>
          </w:p>
          <w:p w:rsidR="002F3649" w:rsidRDefault="00ED777D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564 + 132 = </w:t>
            </w:r>
          </w:p>
          <w:p w:rsidR="002F3649" w:rsidRDefault="00ED777D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476 + 362 + 111 = </w:t>
            </w:r>
          </w:p>
          <w:p w:rsidR="002F3649" w:rsidRDefault="00ED777D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45.3 + 47.4 = </w:t>
            </w:r>
          </w:p>
          <w:p w:rsidR="002F3649" w:rsidRDefault="00ED777D">
            <w:pPr>
              <w:numPr>
                <w:ilvl w:val="0"/>
                <w:numId w:val="1"/>
              </w:numPr>
              <w:spacing w:line="240" w:lineRule="auto"/>
            </w:pPr>
            <w:r>
              <w:t>736 + 666 =</w:t>
            </w:r>
          </w:p>
          <w:p w:rsidR="002F3649" w:rsidRDefault="00ED777D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643 – 421 = </w:t>
            </w:r>
          </w:p>
          <w:p w:rsidR="002F3649" w:rsidRDefault="00ED777D">
            <w:pPr>
              <w:numPr>
                <w:ilvl w:val="0"/>
                <w:numId w:val="1"/>
              </w:numPr>
              <w:spacing w:line="240" w:lineRule="auto"/>
            </w:pPr>
            <w:r>
              <w:t>857 – 495 =</w:t>
            </w:r>
          </w:p>
          <w:p w:rsidR="002F3649" w:rsidRDefault="00ED777D">
            <w:pPr>
              <w:numPr>
                <w:ilvl w:val="0"/>
                <w:numId w:val="1"/>
              </w:numPr>
              <w:spacing w:line="240" w:lineRule="auto"/>
            </w:pPr>
            <w:r>
              <w:t>736 – 666 =</w:t>
            </w:r>
          </w:p>
          <w:p w:rsidR="002F3649" w:rsidRDefault="00ED777D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259 x 9 = </w:t>
            </w:r>
          </w:p>
          <w:p w:rsidR="002F3649" w:rsidRDefault="00ED777D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734 x 5 = </w:t>
            </w:r>
          </w:p>
          <w:p w:rsidR="002F3649" w:rsidRDefault="00ED777D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242 x 4 = </w:t>
            </w:r>
          </w:p>
          <w:p w:rsidR="002F3649" w:rsidRDefault="002F3649">
            <w:pPr>
              <w:rPr>
                <w:b/>
              </w:rPr>
            </w:pPr>
          </w:p>
          <w:p w:rsidR="002F3649" w:rsidRDefault="00ED777D">
            <w:pPr>
              <w:rPr>
                <w:b/>
              </w:rPr>
            </w:pPr>
            <w:r>
              <w:rPr>
                <w:b/>
              </w:rPr>
              <w:t>Follow these links to help you with this week’s home learning.</w:t>
            </w:r>
          </w:p>
          <w:p w:rsidR="002F3649" w:rsidRDefault="00ED777D">
            <w:pPr>
              <w:rPr>
                <w:b/>
              </w:rPr>
            </w:pPr>
            <w:r>
              <w:rPr>
                <w:b/>
              </w:rPr>
              <w:t xml:space="preserve">Written calculation methods - </w:t>
            </w:r>
          </w:p>
          <w:p w:rsidR="002F3649" w:rsidRDefault="00ED777D">
            <w:pPr>
              <w:rPr>
                <w:color w:val="0563C1"/>
                <w:u w:val="single"/>
              </w:rPr>
            </w:pPr>
            <w:r>
              <w:rPr>
                <w:color w:val="0563C1"/>
                <w:u w:val="single"/>
              </w:rPr>
              <w:t>https://www.bbc.co.uk/bitesize/topics/zy2mn39/articles/zc78srd</w:t>
            </w:r>
          </w:p>
          <w:p w:rsidR="002F3649" w:rsidRDefault="00ED777D">
            <w:pPr>
              <w:rPr>
                <w:b/>
              </w:rPr>
            </w:pPr>
            <w:r>
              <w:rPr>
                <w:color w:val="0563C1"/>
                <w:u w:val="single"/>
              </w:rPr>
              <w:t>https://www.youtube.com/watch?v=sTILCPp6q2c&amp;list=PLWIJ2KbiNEyq1iZ36fRe-xTJ4NNZsmYz9&amp;index=10</w:t>
            </w:r>
          </w:p>
          <w:p w:rsidR="002F3649" w:rsidRDefault="00ED777D">
            <w:pPr>
              <w:rPr>
                <w:b/>
              </w:rPr>
            </w:pPr>
            <w:r>
              <w:rPr>
                <w:b/>
              </w:rPr>
              <w:t xml:space="preserve">Yayoi </w:t>
            </w:r>
            <w:proofErr w:type="spellStart"/>
            <w:r>
              <w:rPr>
                <w:b/>
              </w:rPr>
              <w:t>Kusama</w:t>
            </w:r>
            <w:proofErr w:type="spellEnd"/>
            <w:r>
              <w:rPr>
                <w:b/>
              </w:rPr>
              <w:t xml:space="preserve"> - </w:t>
            </w:r>
          </w:p>
          <w:p w:rsidR="002F3649" w:rsidRDefault="00F21F20">
            <w:hyperlink r:id="rId10">
              <w:r w:rsidR="00ED777D">
                <w:rPr>
                  <w:color w:val="1155CC"/>
                  <w:u w:val="single"/>
                </w:rPr>
                <w:t>https://www.tate.org.uk/kids/explore/who-is/who-yayoi-kusama</w:t>
              </w:r>
            </w:hyperlink>
          </w:p>
          <w:p w:rsidR="002F3649" w:rsidRDefault="00F21F20">
            <w:hyperlink r:id="rId11">
              <w:r w:rsidR="00ED777D">
                <w:rPr>
                  <w:color w:val="1155CC"/>
                  <w:u w:val="single"/>
                </w:rPr>
                <w:t>https://www.youtube.com/watch?v=YvVABrPWxSI</w:t>
              </w:r>
            </w:hyperlink>
          </w:p>
        </w:tc>
        <w:tc>
          <w:tcPr>
            <w:tcW w:w="5385" w:type="dxa"/>
            <w:shd w:val="clear" w:color="auto" w:fill="EBF1DD"/>
            <w:tcMar>
              <w:top w:w="80" w:type="dxa"/>
              <w:left w:w="100" w:type="dxa"/>
              <w:bottom w:w="20" w:type="dxa"/>
              <w:right w:w="60" w:type="dxa"/>
            </w:tcMar>
          </w:tcPr>
          <w:p w:rsidR="002F3649" w:rsidRDefault="00ED777D">
            <w:pPr>
              <w:spacing w:after="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Topic Review</w:t>
            </w:r>
          </w:p>
          <w:p w:rsidR="002F3649" w:rsidRDefault="00ED777D">
            <w:pPr>
              <w:spacing w:after="40" w:line="266" w:lineRule="auto"/>
            </w:pPr>
            <w:r>
              <w:t xml:space="preserve">At the very beginning of Year 4, we looked at self-portraits and working in the style of Yayoi </w:t>
            </w:r>
            <w:proofErr w:type="spellStart"/>
            <w:r>
              <w:t>Kusama</w:t>
            </w:r>
            <w:proofErr w:type="spellEnd"/>
            <w:r>
              <w:t>. What can you remember?</w:t>
            </w:r>
          </w:p>
          <w:p w:rsidR="002F3649" w:rsidRDefault="002F3649">
            <w:pPr>
              <w:spacing w:after="40" w:line="266" w:lineRule="auto"/>
            </w:pPr>
          </w:p>
          <w:p w:rsidR="002F3649" w:rsidRDefault="00ED777D">
            <w:pPr>
              <w:numPr>
                <w:ilvl w:val="0"/>
                <w:numId w:val="2"/>
              </w:numPr>
              <w:spacing w:line="266" w:lineRule="auto"/>
            </w:pPr>
            <w:r>
              <w:t xml:space="preserve">Which country was </w:t>
            </w:r>
            <w:proofErr w:type="spellStart"/>
            <w:r>
              <w:t>Yoyoi</w:t>
            </w:r>
            <w:proofErr w:type="spellEnd"/>
            <w:r>
              <w:t xml:space="preserve"> </w:t>
            </w:r>
            <w:proofErr w:type="spellStart"/>
            <w:r>
              <w:t>Kusama</w:t>
            </w:r>
            <w:proofErr w:type="spellEnd"/>
            <w:r>
              <w:t xml:space="preserve"> born in?</w:t>
            </w:r>
          </w:p>
          <w:p w:rsidR="002F3649" w:rsidRDefault="00ED777D">
            <w:pPr>
              <w:numPr>
                <w:ilvl w:val="0"/>
                <w:numId w:val="2"/>
              </w:numPr>
              <w:spacing w:line="266" w:lineRule="auto"/>
            </w:pPr>
            <w:r>
              <w:t>When was she born?</w:t>
            </w:r>
          </w:p>
          <w:p w:rsidR="002F3649" w:rsidRDefault="00ED777D">
            <w:pPr>
              <w:numPr>
                <w:ilvl w:val="0"/>
                <w:numId w:val="2"/>
              </w:numPr>
              <w:spacing w:line="266" w:lineRule="auto"/>
            </w:pPr>
            <w:r>
              <w:t xml:space="preserve">What </w:t>
            </w:r>
            <w:proofErr w:type="spellStart"/>
            <w:r>
              <w:t>colour</w:t>
            </w:r>
            <w:proofErr w:type="spellEnd"/>
            <w:r>
              <w:t xml:space="preserve"> hair did she famously have?</w:t>
            </w:r>
          </w:p>
          <w:p w:rsidR="002F3649" w:rsidRDefault="00ED777D">
            <w:pPr>
              <w:numPr>
                <w:ilvl w:val="0"/>
                <w:numId w:val="2"/>
              </w:numPr>
              <w:spacing w:line="266" w:lineRule="auto"/>
            </w:pPr>
            <w:r>
              <w:t>What pattern was she famous for using in many of her artworks?</w:t>
            </w:r>
          </w:p>
          <w:p w:rsidR="002F3649" w:rsidRDefault="00ED777D">
            <w:pPr>
              <w:numPr>
                <w:ilvl w:val="0"/>
                <w:numId w:val="2"/>
              </w:numPr>
              <w:spacing w:after="40" w:line="266" w:lineRule="auto"/>
            </w:pPr>
            <w:r>
              <w:t>What fruit or vegetable do we see in many of her artworks?</w:t>
            </w:r>
          </w:p>
          <w:p w:rsidR="002F3649" w:rsidRDefault="002F3649">
            <w:pPr>
              <w:spacing w:after="40" w:line="266" w:lineRule="auto"/>
            </w:pPr>
          </w:p>
          <w:p w:rsidR="002F3649" w:rsidRDefault="00ED777D">
            <w:pPr>
              <w:spacing w:after="40" w:line="266" w:lineRule="auto"/>
              <w:rPr>
                <w:b/>
              </w:rPr>
            </w:pPr>
            <w:r>
              <w:rPr>
                <w:b/>
              </w:rPr>
              <w:t>Task</w:t>
            </w:r>
          </w:p>
          <w:p w:rsidR="002F3649" w:rsidRDefault="00ED777D">
            <w:pPr>
              <w:spacing w:after="40" w:line="266" w:lineRule="auto"/>
            </w:pPr>
            <w:r>
              <w:t xml:space="preserve">Using a mirror, carefully sketch your face to create your own self-portrait. Working in the style of Yayoi </w:t>
            </w:r>
            <w:proofErr w:type="spellStart"/>
            <w:r>
              <w:t>Kusama</w:t>
            </w:r>
            <w:proofErr w:type="spellEnd"/>
            <w:r>
              <w:t xml:space="preserve">, can you fill your drawing with pattern and </w:t>
            </w:r>
            <w:proofErr w:type="spellStart"/>
            <w:r>
              <w:t>colour</w:t>
            </w:r>
            <w:proofErr w:type="spellEnd"/>
            <w:r>
              <w:t xml:space="preserve">? Remember to use bright </w:t>
            </w:r>
            <w:proofErr w:type="spellStart"/>
            <w:r>
              <w:t>colours</w:t>
            </w:r>
            <w:proofErr w:type="spellEnd"/>
            <w:r>
              <w:t xml:space="preserve"> like </w:t>
            </w:r>
            <w:proofErr w:type="spellStart"/>
            <w:r>
              <w:t>Kusama</w:t>
            </w:r>
            <w:proofErr w:type="spellEnd"/>
            <w:r>
              <w:t>, using paint, crayons, felt tips or anything else you can find. Don’t forget to take a picture of your finished piece and email it to us so we can see.</w:t>
            </w:r>
          </w:p>
          <w:p w:rsidR="002F3649" w:rsidRDefault="00ED777D">
            <w:pPr>
              <w:spacing w:after="40" w:line="266" w:lineRule="auto"/>
              <w:jc w:val="center"/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1487189" cy="995363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89" cy="995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1492106" cy="1004888"/>
                  <wp:effectExtent l="0" t="0" r="0" b="0"/>
                  <wp:docPr id="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06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649" w:rsidRDefault="002F3649">
      <w:pPr>
        <w:rPr>
          <w:sz w:val="2"/>
          <w:szCs w:val="2"/>
        </w:rPr>
      </w:pPr>
    </w:p>
    <w:sectPr w:rsidR="002F3649">
      <w:pgSz w:w="16838" w:h="11906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A3B2B"/>
    <w:multiLevelType w:val="multilevel"/>
    <w:tmpl w:val="43706C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EF4612E"/>
    <w:multiLevelType w:val="multilevel"/>
    <w:tmpl w:val="EA462A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649"/>
    <w:rsid w:val="002F3649"/>
    <w:rsid w:val="00ED777D"/>
    <w:rsid w:val="00F2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47A6B7-59F8-4CBD-8D37-F3BF4227B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5310D8"/>
    <w:rPr>
      <w:color w:val="0000FF" w:themeColor="hyperlink"/>
      <w:u w:val="single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ttrockstars.com/auth/school/student/22268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mailto:year4@forestpark.org.uk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YvVABrPWxS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tate.org.uk/kids/explore/who-is/who-yayoi-kusam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y.ttrockstars.com/auth/school/student/2226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136gfhB6wI1olwMFUpvxCORE1A==">AMUW2mVo9Vf7vcX8BLfCu86oezuHQBd2P1YyfmZ3dTzpewwjND5eQMOJ+hQ5hqe+l/W+rkYXKSuBcJm/G2AmlSmlDhTZYGT7x6bYt7FWDdNxCz2J634W6Sw=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Oldbury</dc:creator>
  <cp:lastModifiedBy>Mrs L Jones</cp:lastModifiedBy>
  <cp:revision>2</cp:revision>
  <dcterms:created xsi:type="dcterms:W3CDTF">2020-07-03T11:25:00Z</dcterms:created>
  <dcterms:modified xsi:type="dcterms:W3CDTF">2020-07-03T11:25:00Z</dcterms:modified>
</cp:coreProperties>
</file>