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7E34" w:rsidRDefault="006B2ABE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>Week beginning: Monday 12th October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10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7E34" w:rsidRDefault="006B2ABE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 xml:space="preserve">Year 4 Home Learning Record                                                             </w:t>
      </w:r>
      <w:hyperlink r:id="rId7">
        <w:r>
          <w:rPr>
            <w:b/>
            <w:color w:val="1155CC"/>
            <w:sz w:val="28"/>
            <w:szCs w:val="28"/>
            <w:u w:val="single"/>
          </w:rPr>
          <w:t>year4@forestpark.org.uk</w:t>
        </w:r>
      </w:hyperlink>
    </w:p>
    <w:p w:rsidR="00AC7E34" w:rsidRDefault="00AC7E34">
      <w:pPr>
        <w:rPr>
          <w:b/>
          <w:color w:val="449F85"/>
          <w:sz w:val="28"/>
          <w:szCs w:val="28"/>
        </w:rPr>
      </w:pPr>
    </w:p>
    <w:p w:rsidR="00AC7E34" w:rsidRDefault="00AC7E34">
      <w:pPr>
        <w:rPr>
          <w:b/>
          <w:color w:val="449F85"/>
          <w:sz w:val="28"/>
          <w:szCs w:val="28"/>
        </w:rPr>
      </w:pPr>
    </w:p>
    <w:tbl>
      <w:tblPr>
        <w:tblStyle w:val="a5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AC7E34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AC7E34" w:rsidRDefault="006B2ABE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AC7E34" w:rsidRDefault="006B2ABE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-</w:t>
            </w:r>
            <w:r>
              <w:rPr>
                <w:b/>
              </w:rPr>
              <w:t>Aim for 20-30 minutes per day</w:t>
            </w:r>
          </w:p>
          <w:p w:rsidR="00AC7E34" w:rsidRDefault="006B2ABE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Mon⚪ Tues⚪ Wed⚪ Thurs⚪ Fri </w:t>
            </w:r>
            <w:r>
              <w:rPr>
                <w:b/>
                <w:sz w:val="28"/>
                <w:szCs w:val="28"/>
              </w:rPr>
              <w:t xml:space="preserve">⚪ </w:t>
            </w:r>
          </w:p>
          <w:p w:rsidR="00AC7E34" w:rsidRDefault="006B2ABE">
            <w:pPr>
              <w:spacing w:before="240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Daily</w:t>
            </w:r>
            <w:hyperlink r:id="rId8">
              <w:r>
                <w:rPr>
                  <w:b/>
                </w:rPr>
                <w:t xml:space="preserve"> </w:t>
              </w:r>
            </w:hyperlink>
            <w:hyperlink r:id="rId9">
              <w:r>
                <w:rPr>
                  <w:b/>
                  <w:u w:val="single"/>
                </w:rPr>
                <w:t xml:space="preserve">TT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   </w:t>
            </w:r>
          </w:p>
          <w:p w:rsidR="00AC7E34" w:rsidRDefault="006B2ABE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Mon⚪ Tues⚪ Wed⚪ Thurs⚪ Fri </w:t>
            </w:r>
            <w:r>
              <w:rPr>
                <w:b/>
                <w:sz w:val="28"/>
                <w:szCs w:val="28"/>
              </w:rPr>
              <w:t xml:space="preserve">⚪ </w:t>
            </w:r>
          </w:p>
          <w:p w:rsidR="00AC7E34" w:rsidRDefault="006B2ABE">
            <w:pPr>
              <w:spacing w:before="240"/>
            </w:pPr>
            <w:r>
              <w:rPr>
                <w:b/>
                <w:sz w:val="28"/>
                <w:szCs w:val="28"/>
              </w:rPr>
              <w:t>Spelling Practice</w:t>
            </w:r>
            <w:r>
              <w:t xml:space="preserve"> - </w:t>
            </w:r>
          </w:p>
          <w:p w:rsidR="00AC7E34" w:rsidRDefault="006B2ABE">
            <w:pPr>
              <w:spacing w:line="264" w:lineRule="auto"/>
              <w:rPr>
                <w:b/>
              </w:rPr>
            </w:pPr>
            <w:r>
              <w:rPr>
                <w:b/>
              </w:rPr>
              <w:t>Our spelling rules for this week is adding the prefix inter-. Inter, is a really useful prefix that means 'between' or 'among'. Inter- can be added to the front of some root words.</w:t>
            </w:r>
          </w:p>
          <w:p w:rsidR="00AC7E34" w:rsidRDefault="00AC7E34">
            <w:pPr>
              <w:spacing w:line="264" w:lineRule="auto"/>
              <w:rPr>
                <w:b/>
              </w:rPr>
            </w:pPr>
          </w:p>
          <w:p w:rsidR="00AC7E34" w:rsidRDefault="006B2ABE">
            <w:pPr>
              <w:spacing w:line="264" w:lineRule="auto"/>
              <w:rPr>
                <w:b/>
              </w:rPr>
            </w:pPr>
            <w:r>
              <w:rPr>
                <w:b/>
              </w:rPr>
              <w:t>Can you add the prefix inter- to these root words?</w:t>
            </w:r>
          </w:p>
          <w:p w:rsidR="00AC7E34" w:rsidRDefault="00AC7E34">
            <w:pPr>
              <w:spacing w:line="264" w:lineRule="auto"/>
              <w:rPr>
                <w:b/>
              </w:rPr>
            </w:pPr>
          </w:p>
          <w:p w:rsidR="00AC7E34" w:rsidRDefault="006B2ABE">
            <w:pPr>
              <w:numPr>
                <w:ilvl w:val="0"/>
                <w:numId w:val="1"/>
              </w:numPr>
              <w:spacing w:line="264" w:lineRule="auto"/>
              <w:rPr>
                <w:b/>
              </w:rPr>
            </w:pPr>
            <w:proofErr w:type="gramStart"/>
            <w:r>
              <w:rPr>
                <w:b/>
              </w:rPr>
              <w:t>act  2</w:t>
            </w:r>
            <w:proofErr w:type="gram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national  3</w:t>
            </w:r>
            <w:proofErr w:type="gram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city  4</w:t>
            </w:r>
            <w:proofErr w:type="gramEnd"/>
            <w:r>
              <w:rPr>
                <w:b/>
              </w:rPr>
              <w:t>. related</w:t>
            </w:r>
          </w:p>
          <w:p w:rsidR="00AC7E34" w:rsidRDefault="00AC7E34">
            <w:pPr>
              <w:spacing w:line="264" w:lineRule="auto"/>
              <w:rPr>
                <w:b/>
              </w:rPr>
            </w:pPr>
          </w:p>
          <w:p w:rsidR="00AC7E34" w:rsidRDefault="006B2ABE">
            <w:pPr>
              <w:spacing w:line="264" w:lineRule="auto"/>
            </w:pPr>
            <w:r>
              <w:rPr>
                <w:b/>
              </w:rPr>
              <w:t>Write four sentences using each of these root words with the prefix inter-.</w:t>
            </w:r>
          </w:p>
          <w:p w:rsidR="00AC7E34" w:rsidRDefault="00AC7E34">
            <w:pPr>
              <w:rPr>
                <w:sz w:val="24"/>
                <w:szCs w:val="24"/>
              </w:rPr>
            </w:pPr>
          </w:p>
          <w:p w:rsidR="00AC7E34" w:rsidRDefault="006B2ABE">
            <w:pPr>
              <w:rPr>
                <w:color w:val="0563C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Mon⚪ Tues⚪ Wed⚪ Thurs⚪ Fri </w:t>
            </w:r>
            <w:r>
              <w:rPr>
                <w:b/>
                <w:sz w:val="28"/>
                <w:szCs w:val="28"/>
              </w:rPr>
              <w:t xml:space="preserve">⚪ </w:t>
            </w: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AC7E34" w:rsidRDefault="006B2A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 xml:space="preserve"> Practice</w:t>
            </w:r>
            <w:r>
              <w:rPr>
                <w:b/>
                <w:sz w:val="28"/>
                <w:szCs w:val="28"/>
              </w:rPr>
              <w:br/>
            </w:r>
          </w:p>
          <w:p w:rsidR="00AC7E34" w:rsidRDefault="006B2ABE">
            <w:pPr>
              <w:spacing w:line="264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Rounding</w:t>
            </w:r>
          </w:p>
          <w:p w:rsidR="00AC7E34" w:rsidRDefault="00AC7E34">
            <w:pPr>
              <w:spacing w:line="264" w:lineRule="auto"/>
              <w:rPr>
                <w:sz w:val="24"/>
                <w:szCs w:val="24"/>
              </w:rPr>
            </w:pPr>
          </w:p>
          <w:p w:rsidR="00AC7E34" w:rsidRDefault="006B2ABE">
            <w:pPr>
              <w:spacing w:line="264" w:lineRule="auto"/>
            </w:pPr>
            <w:r>
              <w:t xml:space="preserve">Round these </w:t>
            </w:r>
            <w:proofErr w:type="gramStart"/>
            <w:r>
              <w:t>numbers  to</w:t>
            </w:r>
            <w:proofErr w:type="gramEnd"/>
            <w:r>
              <w:t xml:space="preserve"> the nearest 100.</w:t>
            </w:r>
          </w:p>
          <w:p w:rsidR="00AC7E34" w:rsidRDefault="006B2ABE">
            <w:pPr>
              <w:spacing w:line="264" w:lineRule="auto"/>
            </w:pPr>
            <w:r>
              <w:rPr>
                <w:b/>
              </w:rPr>
              <w:t>Step 1-</w:t>
            </w:r>
            <w:r>
              <w:t xml:space="preserve"> find the hundreds column</w:t>
            </w:r>
          </w:p>
          <w:p w:rsidR="00AC7E34" w:rsidRDefault="006B2ABE">
            <w:pPr>
              <w:spacing w:line="264" w:lineRule="auto"/>
            </w:pPr>
            <w:r>
              <w:rPr>
                <w:b/>
              </w:rPr>
              <w:t>Step 2-</w:t>
            </w:r>
            <w:r>
              <w:t xml:space="preserve"> look next door (at the tens)</w:t>
            </w:r>
          </w:p>
          <w:p w:rsidR="00AC7E34" w:rsidRDefault="006B2ABE">
            <w:pPr>
              <w:spacing w:line="264" w:lineRule="auto"/>
            </w:pPr>
            <w:r>
              <w:t>If this number is between:</w:t>
            </w:r>
          </w:p>
          <w:p w:rsidR="00AC7E34" w:rsidRDefault="006B2ABE">
            <w:pPr>
              <w:spacing w:line="264" w:lineRule="auto"/>
            </w:pPr>
            <w:r>
              <w:t>0-4 round it down to the nearest 100</w:t>
            </w:r>
          </w:p>
          <w:p w:rsidR="00AC7E34" w:rsidRDefault="006B2ABE">
            <w:pPr>
              <w:spacing w:line="264" w:lineRule="auto"/>
            </w:pPr>
            <w:r>
              <w:t>5-9- round it up to the nearest 100</w:t>
            </w:r>
          </w:p>
          <w:p w:rsidR="00AC7E34" w:rsidRDefault="00AC7E34">
            <w:pPr>
              <w:spacing w:line="264" w:lineRule="auto"/>
            </w:pPr>
          </w:p>
          <w:p w:rsidR="00AC7E34" w:rsidRDefault="006B2ABE">
            <w:pPr>
              <w:spacing w:line="264" w:lineRule="auto"/>
            </w:pPr>
            <w:r>
              <w:t>Remember the rule!</w:t>
            </w:r>
          </w:p>
          <w:p w:rsidR="00AC7E34" w:rsidRDefault="006B2ABE">
            <w:pPr>
              <w:spacing w:line="264" w:lineRule="auto"/>
              <w:rPr>
                <w:i/>
              </w:rPr>
            </w:pPr>
            <w:r>
              <w:rPr>
                <w:i/>
              </w:rPr>
              <w:t>If it’s 5 or more you raise the score. If it’s 4 or less you let it rest.</w:t>
            </w:r>
          </w:p>
          <w:p w:rsidR="00AC7E34" w:rsidRDefault="00AC7E34">
            <w:pPr>
              <w:spacing w:line="264" w:lineRule="auto"/>
            </w:pP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420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670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790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1310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1570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2550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4190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6010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7980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3190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9230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4520</w:t>
            </w:r>
          </w:p>
          <w:p w:rsidR="00AC7E34" w:rsidRDefault="00AC7E34">
            <w:pPr>
              <w:spacing w:after="40" w:line="256" w:lineRule="auto"/>
              <w:ind w:left="1080" w:hanging="360"/>
            </w:pP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AC7E34" w:rsidRDefault="006B2ABE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Review</w:t>
            </w:r>
            <w:r>
              <w:rPr>
                <w:b/>
                <w:sz w:val="28"/>
                <w:szCs w:val="28"/>
              </w:rPr>
              <w:br/>
              <w:t>History</w:t>
            </w:r>
          </w:p>
          <w:p w:rsidR="00AC7E34" w:rsidRDefault="006B2ABE">
            <w:pPr>
              <w:spacing w:after="40" w:line="264" w:lineRule="auto"/>
            </w:pPr>
            <w:r>
              <w:t xml:space="preserve">In History this term we are looking at the Anglo-Saxons and Vikings. </w:t>
            </w:r>
          </w:p>
          <w:p w:rsidR="00AC7E34" w:rsidRDefault="00AC7E34">
            <w:pPr>
              <w:spacing w:after="40" w:line="264" w:lineRule="auto"/>
            </w:pPr>
          </w:p>
          <w:p w:rsidR="00AC7E34" w:rsidRDefault="006B2ABE">
            <w:pPr>
              <w:spacing w:after="40" w:line="264" w:lineRule="auto"/>
            </w:pPr>
            <w:r>
              <w:t xml:space="preserve">In 2009, the largest amount of Anglo-Saxon gold and silver ever found was discovered in a field near </w:t>
            </w:r>
            <w:proofErr w:type="spellStart"/>
            <w:r>
              <w:t>Lichfield</w:t>
            </w:r>
            <w:proofErr w:type="spellEnd"/>
            <w:r>
              <w:t xml:space="preserve">, Staffordshire. </w:t>
            </w:r>
          </w:p>
          <w:p w:rsidR="00AC7E34" w:rsidRDefault="00AC7E34">
            <w:pPr>
              <w:spacing w:after="40" w:line="264" w:lineRule="auto"/>
            </w:pPr>
          </w:p>
          <w:p w:rsidR="00AC7E34" w:rsidRDefault="006B2ABE">
            <w:pPr>
              <w:spacing w:after="40" w:line="26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Task</w:t>
            </w:r>
          </w:p>
          <w:p w:rsidR="00AC7E34" w:rsidRDefault="006B2ABE">
            <w:pPr>
              <w:spacing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newspaper article reporting on the discovery of the Staffordshire Hoard. In your article you need to include the details of:</w:t>
            </w:r>
          </w:p>
          <w:p w:rsidR="00AC7E34" w:rsidRDefault="006B2ABE">
            <w:pPr>
              <w:numPr>
                <w:ilvl w:val="0"/>
                <w:numId w:val="2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was the Hoard discovered?</w:t>
            </w:r>
          </w:p>
          <w:p w:rsidR="00AC7E34" w:rsidRDefault="006B2ABE">
            <w:pPr>
              <w:numPr>
                <w:ilvl w:val="0"/>
                <w:numId w:val="2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Hoard discovered?</w:t>
            </w:r>
          </w:p>
          <w:p w:rsidR="00AC7E34" w:rsidRDefault="006B2ABE">
            <w:pPr>
              <w:numPr>
                <w:ilvl w:val="0"/>
                <w:numId w:val="2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found the gold and how did they find it?</w:t>
            </w:r>
          </w:p>
          <w:p w:rsidR="00AC7E34" w:rsidRDefault="006B2ABE">
            <w:pPr>
              <w:numPr>
                <w:ilvl w:val="0"/>
                <w:numId w:val="2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found?</w:t>
            </w:r>
          </w:p>
          <w:p w:rsidR="00AC7E34" w:rsidRDefault="006B2ABE">
            <w:pPr>
              <w:numPr>
                <w:ilvl w:val="0"/>
                <w:numId w:val="2"/>
              </w:numPr>
              <w:spacing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Staffordshire Hoard now?</w:t>
            </w:r>
          </w:p>
          <w:p w:rsidR="00AC7E34" w:rsidRDefault="00AC7E34">
            <w:pPr>
              <w:spacing w:after="40" w:line="264" w:lineRule="auto"/>
              <w:rPr>
                <w:sz w:val="24"/>
                <w:szCs w:val="24"/>
              </w:rPr>
            </w:pPr>
          </w:p>
          <w:p w:rsidR="00AC7E34" w:rsidRDefault="006B2ABE">
            <w:pPr>
              <w:spacing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a picture/drawing of the Hoard to show what was uncovered. </w:t>
            </w:r>
          </w:p>
          <w:p w:rsidR="00AC7E34" w:rsidRDefault="00AC7E34">
            <w:pPr>
              <w:spacing w:after="40" w:line="264" w:lineRule="auto"/>
              <w:rPr>
                <w:sz w:val="24"/>
                <w:szCs w:val="24"/>
              </w:rPr>
            </w:pPr>
          </w:p>
          <w:p w:rsidR="00AC7E34" w:rsidRDefault="006B2ABE">
            <w:pPr>
              <w:spacing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you have finished please take a picture and email us your article. We would love to see it.</w:t>
            </w:r>
          </w:p>
        </w:tc>
      </w:tr>
    </w:tbl>
    <w:p w:rsidR="00AC7E34" w:rsidRDefault="00AC7E34">
      <w:pPr>
        <w:rPr>
          <w:sz w:val="2"/>
          <w:szCs w:val="2"/>
        </w:rPr>
      </w:pPr>
    </w:p>
    <w:sectPr w:rsidR="00AC7E34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1358"/>
    <w:multiLevelType w:val="multilevel"/>
    <w:tmpl w:val="A51A6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892AB9"/>
    <w:multiLevelType w:val="multilevel"/>
    <w:tmpl w:val="5CF0D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204621"/>
    <w:multiLevelType w:val="multilevel"/>
    <w:tmpl w:val="5D922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34"/>
    <w:rsid w:val="006B2ABE"/>
    <w:rsid w:val="007C3055"/>
    <w:rsid w:val="00A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198C0-CD2A-4490-B38F-980E495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3" Type="http://schemas.openxmlformats.org/officeDocument/2006/relationships/styles" Target="styles.xml"/><Relationship Id="rId7" Type="http://schemas.openxmlformats.org/officeDocument/2006/relationships/hyperlink" Target="mailto:year4@forestpark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2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G6ew4Q7ThDq3Rrl5ZyaN+TbsA==">AMUW2mV6zEJXhI7qBq3EGzRW5KD5mgz9rVfk59e1A1wu94MPPt6ONuYDHtk1PuNkPmp6VHgcIlGVQ+B9Li8nrEtoQFRh5YwnkoDlJW0yBZd6JzfJb1rL7AI=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Ms S Vorajee</cp:lastModifiedBy>
  <cp:revision>2</cp:revision>
  <dcterms:created xsi:type="dcterms:W3CDTF">2020-10-19T06:54:00Z</dcterms:created>
  <dcterms:modified xsi:type="dcterms:W3CDTF">2020-10-19T06:54:00Z</dcterms:modified>
</cp:coreProperties>
</file>